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6D" w:rsidRPr="005832F6" w:rsidRDefault="006D576D" w:rsidP="005832F6">
      <w:pPr>
        <w:pStyle w:val="NormlWeb"/>
        <w:jc w:val="center"/>
        <w:rPr>
          <w:sz w:val="40"/>
          <w:szCs w:val="40"/>
        </w:rPr>
      </w:pPr>
      <w:r w:rsidRPr="005832F6">
        <w:rPr>
          <w:sz w:val="40"/>
          <w:szCs w:val="40"/>
        </w:rPr>
        <w:t xml:space="preserve">Pósa Lajos: A bogarak </w:t>
      </w:r>
      <w:proofErr w:type="spellStart"/>
      <w:r w:rsidRPr="005832F6">
        <w:rPr>
          <w:sz w:val="40"/>
          <w:szCs w:val="40"/>
        </w:rPr>
        <w:t>piktora</w:t>
      </w:r>
      <w:proofErr w:type="spellEnd"/>
    </w:p>
    <w:p w:rsidR="006D576D" w:rsidRDefault="006D576D" w:rsidP="006D576D">
      <w:pPr>
        <w:pStyle w:val="NormlWeb"/>
        <w:sectPr w:rsidR="006D576D" w:rsidSect="006D57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76D" w:rsidRDefault="006D576D" w:rsidP="006D576D">
      <w:pPr>
        <w:pStyle w:val="NormlWeb"/>
      </w:pPr>
    </w:p>
    <w:p w:rsidR="006D576D" w:rsidRDefault="006D576D" w:rsidP="006D576D">
      <w:pPr>
        <w:pStyle w:val="NormlWeb"/>
        <w:sectPr w:rsidR="006D576D" w:rsidSect="006D57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lastRenderedPageBreak/>
        <w:t>Dalos mezőn pingálgat</w:t>
      </w:r>
      <w:r w:rsidRPr="005832F6">
        <w:rPr>
          <w:sz w:val="26"/>
          <w:szCs w:val="26"/>
        </w:rPr>
        <w:br/>
        <w:t xml:space="preserve">a Bogarak </w:t>
      </w:r>
      <w:proofErr w:type="spellStart"/>
      <w:r w:rsidRPr="005832F6">
        <w:rPr>
          <w:sz w:val="26"/>
          <w:szCs w:val="26"/>
        </w:rPr>
        <w:t>piktora</w:t>
      </w:r>
      <w:proofErr w:type="spellEnd"/>
      <w:r w:rsidRPr="005832F6">
        <w:rPr>
          <w:sz w:val="26"/>
          <w:szCs w:val="26"/>
        </w:rPr>
        <w:t>,</w:t>
      </w:r>
      <w:r w:rsidRPr="005832F6">
        <w:rPr>
          <w:sz w:val="26"/>
          <w:szCs w:val="26"/>
        </w:rPr>
        <w:br/>
        <w:t>Meleg ellen egy nagy gomba:</w:t>
      </w:r>
      <w:r w:rsidRPr="005832F6">
        <w:rPr>
          <w:sz w:val="26"/>
          <w:szCs w:val="26"/>
        </w:rPr>
        <w:br/>
        <w:t xml:space="preserve">Napfogó </w:t>
      </w:r>
      <w:proofErr w:type="spellStart"/>
      <w:r w:rsidRPr="005832F6">
        <w:rPr>
          <w:sz w:val="26"/>
          <w:szCs w:val="26"/>
        </w:rPr>
        <w:t>sátora</w:t>
      </w:r>
      <w:proofErr w:type="spellEnd"/>
      <w:r w:rsidRPr="005832F6">
        <w:rPr>
          <w:sz w:val="26"/>
          <w:szCs w:val="26"/>
        </w:rPr>
        <w:t>.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Sátor alatt jókedvében</w:t>
      </w:r>
      <w:r w:rsidRPr="005832F6">
        <w:rPr>
          <w:sz w:val="26"/>
          <w:szCs w:val="26"/>
        </w:rPr>
        <w:br/>
        <w:t xml:space="preserve">Vígan </w:t>
      </w:r>
      <w:proofErr w:type="spellStart"/>
      <w:r w:rsidRPr="005832F6">
        <w:rPr>
          <w:sz w:val="26"/>
          <w:szCs w:val="26"/>
        </w:rPr>
        <w:t>dudorászgat</w:t>
      </w:r>
      <w:proofErr w:type="spellEnd"/>
      <w:r w:rsidRPr="005832F6">
        <w:rPr>
          <w:sz w:val="26"/>
          <w:szCs w:val="26"/>
        </w:rPr>
        <w:t>,</w:t>
      </w:r>
      <w:r w:rsidRPr="005832F6">
        <w:rPr>
          <w:sz w:val="26"/>
          <w:szCs w:val="26"/>
        </w:rPr>
        <w:br/>
        <w:t>Festi, festi, festegeti</w:t>
      </w:r>
      <w:r w:rsidRPr="005832F6">
        <w:rPr>
          <w:sz w:val="26"/>
          <w:szCs w:val="26"/>
        </w:rPr>
        <w:br/>
        <w:t>A tavaszi tájat.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Váltogatja az ecsetjét</w:t>
      </w:r>
      <w:r w:rsidRPr="005832F6">
        <w:rPr>
          <w:sz w:val="26"/>
          <w:szCs w:val="26"/>
        </w:rPr>
        <w:br/>
        <w:t>Sorba, egyre-másra:</w:t>
      </w:r>
      <w:r w:rsidRPr="005832F6">
        <w:rPr>
          <w:sz w:val="26"/>
          <w:szCs w:val="26"/>
        </w:rPr>
        <w:br/>
        <w:t>Vadrózsába, kikiricsbe,</w:t>
      </w:r>
      <w:r w:rsidRPr="005832F6">
        <w:rPr>
          <w:sz w:val="26"/>
          <w:szCs w:val="26"/>
        </w:rPr>
        <w:br/>
        <w:t>Nefelejcsbe mártja.</w:t>
      </w:r>
      <w:r w:rsidRPr="005832F6">
        <w:rPr>
          <w:sz w:val="26"/>
          <w:szCs w:val="26"/>
        </w:rPr>
        <w:br/>
        <w:t>Hipp-hopp!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proofErr w:type="spellStart"/>
      <w:r w:rsidRPr="005832F6">
        <w:rPr>
          <w:sz w:val="26"/>
          <w:szCs w:val="26"/>
        </w:rPr>
        <w:t>Egyszercsak</w:t>
      </w:r>
      <w:proofErr w:type="spellEnd"/>
      <w:r w:rsidRPr="005832F6">
        <w:rPr>
          <w:sz w:val="26"/>
          <w:szCs w:val="26"/>
        </w:rPr>
        <w:t xml:space="preserve"> ott terem</w:t>
      </w:r>
      <w:r w:rsidRPr="005832F6">
        <w:rPr>
          <w:sz w:val="26"/>
          <w:szCs w:val="26"/>
        </w:rPr>
        <w:br/>
        <w:t>A nagybajszú cincér:</w:t>
      </w:r>
      <w:r w:rsidRPr="005832F6">
        <w:rPr>
          <w:sz w:val="26"/>
          <w:szCs w:val="26"/>
        </w:rPr>
        <w:br/>
        <w:t>„Piktor uram, engemet is</w:t>
      </w:r>
      <w:r w:rsidRPr="005832F6">
        <w:rPr>
          <w:sz w:val="26"/>
          <w:szCs w:val="26"/>
        </w:rPr>
        <w:br/>
        <w:t xml:space="preserve">Pingáljon le </w:t>
      </w:r>
      <w:proofErr w:type="spellStart"/>
      <w:r w:rsidRPr="005832F6">
        <w:rPr>
          <w:sz w:val="26"/>
          <w:szCs w:val="26"/>
        </w:rPr>
        <w:t>ingyér</w:t>
      </w:r>
      <w:proofErr w:type="spellEnd"/>
      <w:r w:rsidRPr="005832F6">
        <w:rPr>
          <w:sz w:val="26"/>
          <w:szCs w:val="26"/>
        </w:rPr>
        <w:t>'!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Hanem aztán a bajuszom</w:t>
      </w:r>
      <w:r w:rsidRPr="005832F6">
        <w:rPr>
          <w:sz w:val="26"/>
          <w:szCs w:val="26"/>
        </w:rPr>
        <w:br/>
        <w:t>Hegyesre pingálja,</w:t>
      </w:r>
      <w:r w:rsidRPr="005832F6">
        <w:rPr>
          <w:sz w:val="26"/>
          <w:szCs w:val="26"/>
        </w:rPr>
        <w:br/>
        <w:t>Mert én vagyok a bogarak</w:t>
      </w:r>
      <w:r w:rsidRPr="005832F6">
        <w:rPr>
          <w:sz w:val="26"/>
          <w:szCs w:val="26"/>
        </w:rPr>
        <w:br/>
        <w:t>Vitéz kapitánya!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Azt is mondom: karcsú legyek,</w:t>
      </w:r>
      <w:r w:rsidRPr="005832F6">
        <w:rPr>
          <w:sz w:val="26"/>
          <w:szCs w:val="26"/>
        </w:rPr>
        <w:br/>
        <w:t>Akárcsak a nádszál,</w:t>
      </w:r>
      <w:r w:rsidRPr="005832F6">
        <w:rPr>
          <w:sz w:val="26"/>
          <w:szCs w:val="26"/>
        </w:rPr>
        <w:br/>
        <w:t>Még a szél is csodáljon meg,</w:t>
      </w:r>
      <w:r w:rsidRPr="005832F6">
        <w:rPr>
          <w:sz w:val="26"/>
          <w:szCs w:val="26"/>
        </w:rPr>
        <w:br/>
        <w:t>Hogyha erre átszáll. 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lastRenderedPageBreak/>
        <w:t>Azt se mondom, hogy nem adok</w:t>
      </w:r>
      <w:r w:rsidRPr="005832F6">
        <w:rPr>
          <w:sz w:val="26"/>
          <w:szCs w:val="26"/>
        </w:rPr>
        <w:br/>
        <w:t>Egy kis bajuszpedrőt,</w:t>
      </w:r>
      <w:r w:rsidRPr="005832F6">
        <w:rPr>
          <w:sz w:val="26"/>
          <w:szCs w:val="26"/>
        </w:rPr>
        <w:br/>
        <w:t xml:space="preserve">Kihúzhatja véle </w:t>
      </w:r>
      <w:proofErr w:type="spellStart"/>
      <w:r w:rsidRPr="005832F6">
        <w:rPr>
          <w:sz w:val="26"/>
          <w:szCs w:val="26"/>
        </w:rPr>
        <w:t>bajszát</w:t>
      </w:r>
      <w:proofErr w:type="spellEnd"/>
      <w:r w:rsidRPr="005832F6">
        <w:rPr>
          <w:sz w:val="26"/>
          <w:szCs w:val="26"/>
        </w:rPr>
        <w:t>,</w:t>
      </w:r>
      <w:r w:rsidRPr="005832F6">
        <w:rPr>
          <w:sz w:val="26"/>
          <w:szCs w:val="26"/>
        </w:rPr>
        <w:br/>
        <w:t>Akár mind a kettőt."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„Hipp-hopp</w:t>
      </w:r>
      <w:proofErr w:type="gramStart"/>
      <w:r w:rsidRPr="005832F6">
        <w:rPr>
          <w:sz w:val="26"/>
          <w:szCs w:val="26"/>
        </w:rPr>
        <w:t>!...</w:t>
      </w:r>
      <w:proofErr w:type="gramEnd"/>
      <w:r w:rsidRPr="005832F6">
        <w:rPr>
          <w:sz w:val="26"/>
          <w:szCs w:val="26"/>
        </w:rPr>
        <w:t xml:space="preserve"> Én is itt vagyok ám,</w:t>
      </w:r>
      <w:r w:rsidRPr="005832F6">
        <w:rPr>
          <w:sz w:val="26"/>
          <w:szCs w:val="26"/>
        </w:rPr>
        <w:br/>
        <w:t xml:space="preserve">Elhoztam a </w:t>
      </w:r>
      <w:proofErr w:type="spellStart"/>
      <w:r w:rsidRPr="005832F6">
        <w:rPr>
          <w:sz w:val="26"/>
          <w:szCs w:val="26"/>
        </w:rPr>
        <w:t>kótát</w:t>
      </w:r>
      <w:proofErr w:type="spellEnd"/>
      <w:r w:rsidRPr="005832F6">
        <w:rPr>
          <w:sz w:val="26"/>
          <w:szCs w:val="26"/>
        </w:rPr>
        <w:t>!</w:t>
      </w:r>
      <w:r w:rsidRPr="005832F6">
        <w:rPr>
          <w:sz w:val="26"/>
          <w:szCs w:val="26"/>
        </w:rPr>
        <w:br/>
        <w:t>Pingáljon le! – szól a tücsök –</w:t>
      </w:r>
      <w:r w:rsidRPr="005832F6">
        <w:rPr>
          <w:sz w:val="26"/>
          <w:szCs w:val="26"/>
        </w:rPr>
        <w:br/>
        <w:t>Húzok majd egy nótát"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„Engemet is, kérem '</w:t>
      </w:r>
      <w:proofErr w:type="spellStart"/>
      <w:r w:rsidRPr="005832F6">
        <w:rPr>
          <w:sz w:val="26"/>
          <w:szCs w:val="26"/>
        </w:rPr>
        <w:t>ássan</w:t>
      </w:r>
      <w:proofErr w:type="spellEnd"/>
      <w:r w:rsidRPr="005832F6">
        <w:rPr>
          <w:sz w:val="26"/>
          <w:szCs w:val="26"/>
        </w:rPr>
        <w:t>!</w:t>
      </w:r>
      <w:r w:rsidRPr="005832F6">
        <w:rPr>
          <w:sz w:val="26"/>
          <w:szCs w:val="26"/>
        </w:rPr>
        <w:br/>
        <w:t>– Szöcske kiabálja. –</w:t>
      </w:r>
      <w:r w:rsidRPr="005832F6">
        <w:rPr>
          <w:sz w:val="26"/>
          <w:szCs w:val="26"/>
        </w:rPr>
        <w:br/>
        <w:t>Míg muzsikál, tücsök koma,</w:t>
      </w:r>
      <w:r w:rsidRPr="005832F6">
        <w:rPr>
          <w:sz w:val="26"/>
          <w:szCs w:val="26"/>
        </w:rPr>
        <w:br/>
        <w:t>Táncolok majd rája."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„Én meg! – szól a szitakötő</w:t>
      </w:r>
      <w:bookmarkStart w:id="0" w:name="_GoBack"/>
      <w:bookmarkEnd w:id="0"/>
      <w:r w:rsidRPr="005832F6">
        <w:rPr>
          <w:sz w:val="26"/>
          <w:szCs w:val="26"/>
        </w:rPr>
        <w:br/>
        <w:t>Piktor uraságnak –</w:t>
      </w:r>
      <w:r w:rsidRPr="005832F6">
        <w:rPr>
          <w:sz w:val="26"/>
          <w:szCs w:val="26"/>
        </w:rPr>
        <w:br/>
        <w:t>Majd szitálok egy kis lisztet</w:t>
      </w:r>
      <w:r w:rsidRPr="005832F6">
        <w:rPr>
          <w:sz w:val="26"/>
          <w:szCs w:val="26"/>
        </w:rPr>
        <w:br/>
        <w:t>Túrós haluskának!"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„Jól van, jól van! – szól a piktor –</w:t>
      </w:r>
      <w:r w:rsidRPr="005832F6">
        <w:rPr>
          <w:sz w:val="26"/>
          <w:szCs w:val="26"/>
        </w:rPr>
        <w:br/>
        <w:t>Álljatok hát sorba!</w:t>
      </w:r>
      <w:r w:rsidRPr="005832F6">
        <w:rPr>
          <w:sz w:val="26"/>
          <w:szCs w:val="26"/>
        </w:rPr>
        <w:br/>
        <w:t>Csak aztán a sok állásban</w:t>
      </w:r>
      <w:r w:rsidRPr="005832F6">
        <w:rPr>
          <w:sz w:val="26"/>
          <w:szCs w:val="26"/>
        </w:rPr>
        <w:br/>
        <w:t>Ne bukjatok orra!"</w:t>
      </w:r>
    </w:p>
    <w:p w:rsidR="006D576D" w:rsidRPr="005832F6" w:rsidRDefault="006D576D" w:rsidP="005832F6">
      <w:pPr>
        <w:pStyle w:val="NormlWeb"/>
        <w:spacing w:line="264" w:lineRule="auto"/>
        <w:rPr>
          <w:sz w:val="26"/>
          <w:szCs w:val="26"/>
        </w:rPr>
      </w:pPr>
      <w:r w:rsidRPr="005832F6">
        <w:rPr>
          <w:sz w:val="26"/>
          <w:szCs w:val="26"/>
        </w:rPr>
        <w:t>S előveszi az ecsetjét,</w:t>
      </w:r>
      <w:r w:rsidRPr="005832F6">
        <w:rPr>
          <w:sz w:val="26"/>
          <w:szCs w:val="26"/>
        </w:rPr>
        <w:br/>
        <w:t>Pingál egyre-másra</w:t>
      </w:r>
      <w:proofErr w:type="gramStart"/>
      <w:r w:rsidRPr="005832F6">
        <w:rPr>
          <w:sz w:val="26"/>
          <w:szCs w:val="26"/>
        </w:rPr>
        <w:t>...</w:t>
      </w:r>
      <w:proofErr w:type="gramEnd"/>
      <w:r w:rsidRPr="005832F6">
        <w:rPr>
          <w:sz w:val="26"/>
          <w:szCs w:val="26"/>
        </w:rPr>
        <w:br/>
        <w:t>Vadrózsába, kikiricsbe,</w:t>
      </w:r>
      <w:r w:rsidRPr="005832F6">
        <w:rPr>
          <w:sz w:val="26"/>
          <w:szCs w:val="26"/>
        </w:rPr>
        <w:br/>
        <w:t>Nefelejcsbe mártja.</w:t>
      </w:r>
    </w:p>
    <w:p w:rsidR="006D576D" w:rsidRDefault="006D576D">
      <w:pPr>
        <w:sectPr w:rsidR="006D576D" w:rsidSect="006D57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2AD0" w:rsidRDefault="00F32AD0"/>
    <w:sectPr w:rsidR="00F32AD0" w:rsidSect="006D57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D"/>
    <w:rsid w:val="00120C78"/>
    <w:rsid w:val="005832F6"/>
    <w:rsid w:val="006D576D"/>
    <w:rsid w:val="00F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1C8A"/>
  <w15:chartTrackingRefBased/>
  <w15:docId w15:val="{AEA949F9-2053-4C96-A809-6547003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D57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2024-04-16T09:56:00Z</dcterms:created>
  <dcterms:modified xsi:type="dcterms:W3CDTF">2024-04-16T10:20:00Z</dcterms:modified>
</cp:coreProperties>
</file>